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63803" w14:textId="77777777" w:rsidR="005D0776" w:rsidRDefault="005D0776" w:rsidP="000C6EFB">
      <w:pPr>
        <w:pStyle w:val="a3"/>
        <w:spacing w:before="0" w:beforeAutospacing="0" w:after="0" w:afterAutospacing="0"/>
        <w:jc w:val="center"/>
        <w:rPr>
          <w:noProof/>
          <w:color w:val="000000"/>
          <w:sz w:val="28"/>
          <w:szCs w:val="28"/>
        </w:rPr>
      </w:pPr>
    </w:p>
    <w:p w14:paraId="1ABEB39F" w14:textId="7A10EC4D" w:rsidR="000C6EFB" w:rsidRDefault="000C6EFB" w:rsidP="000C6EF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440F51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6" o:title="" croptop="24096f" cropbottom="21021f" cropleft="20259f" cropright="26823f"/>
          </v:shape>
          <o:OLEObject Type="Embed" ProgID="Word.Picture.8" ShapeID="_x0000_i1025" DrawAspect="Content" ObjectID="_1847431120" r:id="rId7"/>
        </w:object>
      </w:r>
    </w:p>
    <w:p w14:paraId="20FDA1F2" w14:textId="77777777" w:rsidR="000C6EFB" w:rsidRDefault="000C6EFB" w:rsidP="000C6EF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3A89D2" w14:textId="77777777" w:rsidR="000C6EFB" w:rsidRDefault="000C6EFB" w:rsidP="000C6EF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09C60D04" w14:textId="77777777" w:rsidR="000C6EFB" w:rsidRDefault="000C6EFB" w:rsidP="000C6EF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DEE101F" w14:textId="77777777" w:rsidR="000C6EFB" w:rsidRDefault="000C6EFB" w:rsidP="000C6EF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0ED3B8C" w14:textId="77777777" w:rsidR="000C6EFB" w:rsidRDefault="000C6EFB" w:rsidP="000C6EF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8122BDF" w14:textId="4EFEDFB1" w:rsidR="000C6EFB" w:rsidRPr="00874F1C" w:rsidRDefault="004F077B" w:rsidP="000C6EFB">
      <w:pPr>
        <w:pStyle w:val="a3"/>
        <w:tabs>
          <w:tab w:val="left" w:pos="9072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05</w:t>
      </w:r>
      <w:r w:rsidR="00567E6C" w:rsidRPr="00874F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августа </w:t>
      </w:r>
      <w:r w:rsidR="000C6EFB" w:rsidRPr="00874F1C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6</w:t>
      </w:r>
      <w:r w:rsidR="000C6EFB" w:rsidRPr="00874F1C">
        <w:rPr>
          <w:bCs/>
          <w:sz w:val="28"/>
          <w:szCs w:val="28"/>
        </w:rPr>
        <w:t xml:space="preserve"> года                                                                                    №</w:t>
      </w:r>
      <w:r w:rsidR="007C0CD3" w:rsidRPr="00874F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13</w:t>
      </w:r>
      <w:r w:rsidR="00567E6C" w:rsidRPr="00874F1C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7</w:t>
      </w:r>
    </w:p>
    <w:p w14:paraId="15F9E219" w14:textId="77777777" w:rsidR="000C6EFB" w:rsidRDefault="000C6EFB" w:rsidP="000C6EFB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5C29E4D3" w14:textId="469949A3" w:rsidR="000C6EFB" w:rsidRDefault="000C6EFB" w:rsidP="000C6EFB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1075B">
        <w:rPr>
          <w:bCs/>
          <w:sz w:val="28"/>
          <w:szCs w:val="28"/>
        </w:rPr>
        <w:t>Санкт-Петербург</w:t>
      </w:r>
    </w:p>
    <w:p w14:paraId="01AADD24" w14:textId="12F26946" w:rsidR="008B2A6D" w:rsidRDefault="008B2A6D" w:rsidP="000C6EFB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220B7A90" w14:textId="3454D9D0" w:rsidR="008B2A6D" w:rsidRPr="008B2A6D" w:rsidRDefault="008B2A6D" w:rsidP="008B2A6D">
      <w:pPr>
        <w:ind w:right="-1"/>
        <w:jc w:val="center"/>
        <w:rPr>
          <w:rFonts w:eastAsia="Times New Roman"/>
          <w:b/>
          <w:sz w:val="28"/>
          <w:szCs w:val="28"/>
        </w:rPr>
      </w:pPr>
      <w:r w:rsidRPr="008B2A6D">
        <w:rPr>
          <w:rFonts w:eastAsia="Times New Roman"/>
          <w:b/>
          <w:sz w:val="28"/>
          <w:szCs w:val="28"/>
        </w:rPr>
        <w:t xml:space="preserve">О назначении председателя участковой комиссии </w:t>
      </w:r>
      <w:r w:rsidRPr="008B2A6D">
        <w:rPr>
          <w:rFonts w:eastAsia="Times New Roman"/>
          <w:b/>
          <w:sz w:val="28"/>
          <w:szCs w:val="28"/>
        </w:rPr>
        <w:br/>
        <w:t>избирательного участка № </w:t>
      </w:r>
      <w:r>
        <w:rPr>
          <w:rFonts w:eastAsia="Times New Roman"/>
          <w:b/>
          <w:sz w:val="28"/>
          <w:szCs w:val="28"/>
        </w:rPr>
        <w:t>2101,</w:t>
      </w:r>
      <w:r w:rsidRPr="008B2A6D">
        <w:rPr>
          <w:rFonts w:eastAsia="Times New Roman"/>
          <w:b/>
          <w:sz w:val="28"/>
          <w:szCs w:val="28"/>
        </w:rPr>
        <w:t xml:space="preserve"> образованного в месте временного пребывания избирателей</w:t>
      </w:r>
    </w:p>
    <w:p w14:paraId="2D69B6A3" w14:textId="77777777" w:rsidR="008B2A6D" w:rsidRPr="008B2A6D" w:rsidRDefault="008B2A6D" w:rsidP="008B2A6D">
      <w:pPr>
        <w:ind w:right="1134"/>
        <w:jc w:val="center"/>
        <w:rPr>
          <w:rFonts w:eastAsia="Times New Roman"/>
          <w:b/>
          <w:sz w:val="28"/>
          <w:szCs w:val="28"/>
        </w:rPr>
      </w:pPr>
    </w:p>
    <w:p w14:paraId="1772D4BE" w14:textId="044FFA84" w:rsidR="008B2A6D" w:rsidRPr="0002399F" w:rsidRDefault="008B2A6D" w:rsidP="0002399F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8B2A6D">
        <w:rPr>
          <w:rFonts w:eastAsia="Times New Roman"/>
          <w:sz w:val="28"/>
          <w:szCs w:val="28"/>
        </w:rPr>
        <w:t xml:space="preserve">В соответствии с пунктом 7 статьи 28 Федерального закона </w:t>
      </w:r>
      <w:r w:rsidRPr="008B2A6D">
        <w:rPr>
          <w:rFonts w:eastAsia="Times New Roman"/>
          <w:sz w:val="28"/>
          <w:szCs w:val="28"/>
        </w:rPr>
        <w:br/>
        <w:t>от 12</w:t>
      </w:r>
      <w:r w:rsidR="0002399F">
        <w:rPr>
          <w:rFonts w:eastAsia="Times New Roman"/>
          <w:sz w:val="28"/>
          <w:szCs w:val="28"/>
        </w:rPr>
        <w:t xml:space="preserve"> июня </w:t>
      </w:r>
      <w:r w:rsidRPr="008B2A6D">
        <w:rPr>
          <w:rFonts w:eastAsia="Times New Roman"/>
          <w:sz w:val="28"/>
          <w:szCs w:val="28"/>
        </w:rPr>
        <w:t>2002</w:t>
      </w:r>
      <w:r w:rsidR="0002399F">
        <w:rPr>
          <w:rFonts w:eastAsia="Times New Roman"/>
          <w:sz w:val="28"/>
          <w:szCs w:val="28"/>
        </w:rPr>
        <w:t xml:space="preserve"> года</w:t>
      </w:r>
      <w:r w:rsidRPr="008B2A6D">
        <w:rPr>
          <w:rFonts w:eastAsia="Times New Roman"/>
          <w:sz w:val="28"/>
          <w:szCs w:val="28"/>
        </w:rPr>
        <w:t xml:space="preserve"> №</w:t>
      </w:r>
      <w:r w:rsidR="009077FF">
        <w:rPr>
          <w:rFonts w:eastAsia="Times New Roman"/>
          <w:sz w:val="28"/>
          <w:szCs w:val="28"/>
        </w:rPr>
        <w:t xml:space="preserve"> </w:t>
      </w:r>
      <w:r w:rsidRPr="008B2A6D">
        <w:rPr>
          <w:rFonts w:eastAsia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пунктом 2 </w:t>
      </w:r>
      <w:r w:rsidR="0002399F">
        <w:rPr>
          <w:rFonts w:eastAsia="Times New Roman"/>
          <w:sz w:val="28"/>
          <w:szCs w:val="28"/>
        </w:rPr>
        <w:t xml:space="preserve">              </w:t>
      </w:r>
      <w:r w:rsidRPr="008B2A6D">
        <w:rPr>
          <w:rFonts w:eastAsia="Times New Roman"/>
          <w:sz w:val="28"/>
          <w:szCs w:val="28"/>
        </w:rPr>
        <w:t>статьи</w:t>
      </w:r>
      <w:r>
        <w:rPr>
          <w:rFonts w:eastAsia="Times New Roman"/>
          <w:sz w:val="28"/>
          <w:szCs w:val="28"/>
        </w:rPr>
        <w:t xml:space="preserve"> </w:t>
      </w:r>
      <w:r w:rsidRPr="008B2A6D">
        <w:rPr>
          <w:rFonts w:eastAsia="Times New Roman"/>
          <w:sz w:val="28"/>
          <w:szCs w:val="28"/>
        </w:rPr>
        <w:t>3</w:t>
      </w:r>
      <w:r w:rsidR="007C0CD3">
        <w:rPr>
          <w:rFonts w:eastAsia="Times New Roman"/>
          <w:sz w:val="28"/>
          <w:szCs w:val="28"/>
        </w:rPr>
        <w:t xml:space="preserve"> </w:t>
      </w:r>
      <w:r w:rsidRPr="008B2A6D">
        <w:rPr>
          <w:rFonts w:eastAsia="Times New Roman"/>
          <w:sz w:val="28"/>
          <w:szCs w:val="28"/>
        </w:rPr>
        <w:t>Закона Санкт-Петербурга от 5</w:t>
      </w:r>
      <w:r w:rsidR="0002399F">
        <w:rPr>
          <w:rFonts w:eastAsia="Times New Roman"/>
          <w:sz w:val="28"/>
          <w:szCs w:val="28"/>
        </w:rPr>
        <w:t xml:space="preserve"> июня </w:t>
      </w:r>
      <w:r w:rsidRPr="008B2A6D">
        <w:rPr>
          <w:rFonts w:eastAsia="Times New Roman"/>
          <w:sz w:val="28"/>
          <w:szCs w:val="28"/>
        </w:rPr>
        <w:t>2006</w:t>
      </w:r>
      <w:r w:rsidR="0002399F">
        <w:rPr>
          <w:rFonts w:eastAsia="Times New Roman"/>
          <w:sz w:val="28"/>
          <w:szCs w:val="28"/>
        </w:rPr>
        <w:t xml:space="preserve"> года</w:t>
      </w:r>
      <w:r w:rsidRPr="008B2A6D">
        <w:rPr>
          <w:rFonts w:eastAsia="Times New Roman"/>
          <w:sz w:val="28"/>
          <w:szCs w:val="28"/>
        </w:rPr>
        <w:t xml:space="preserve"> № 385-57 </w:t>
      </w:r>
      <w:r w:rsidR="0002399F">
        <w:rPr>
          <w:rFonts w:eastAsia="Times New Roman"/>
          <w:sz w:val="28"/>
          <w:szCs w:val="28"/>
        </w:rPr>
        <w:t xml:space="preserve">                                                   </w:t>
      </w:r>
      <w:r w:rsidRPr="008B2A6D">
        <w:rPr>
          <w:rFonts w:eastAsia="Times New Roman"/>
          <w:sz w:val="28"/>
          <w:szCs w:val="28"/>
        </w:rPr>
        <w:t xml:space="preserve">«О территориальных избирательных комиссиях в Санкт-Петербурге», на основании решения Территориальной избирательной комиссии № </w:t>
      </w:r>
      <w:r>
        <w:rPr>
          <w:rFonts w:eastAsia="Times New Roman"/>
          <w:sz w:val="28"/>
          <w:szCs w:val="28"/>
        </w:rPr>
        <w:t>61</w:t>
      </w:r>
      <w:r w:rsidRPr="008B2A6D">
        <w:rPr>
          <w:rFonts w:eastAsia="Times New Roman"/>
          <w:sz w:val="28"/>
          <w:szCs w:val="28"/>
        </w:rPr>
        <w:t xml:space="preserve"> от </w:t>
      </w:r>
      <w:r w:rsidR="0002399F">
        <w:rPr>
          <w:rFonts w:eastAsia="Times New Roman"/>
          <w:sz w:val="28"/>
          <w:szCs w:val="28"/>
        </w:rPr>
        <w:t xml:space="preserve">                     </w:t>
      </w:r>
      <w:r w:rsidR="004F077B">
        <w:rPr>
          <w:rFonts w:eastAsia="Times New Roman"/>
          <w:sz w:val="28"/>
          <w:szCs w:val="28"/>
        </w:rPr>
        <w:t>05</w:t>
      </w:r>
      <w:r w:rsidR="0002399F">
        <w:rPr>
          <w:rFonts w:eastAsia="Times New Roman"/>
          <w:sz w:val="28"/>
          <w:szCs w:val="28"/>
        </w:rPr>
        <w:t xml:space="preserve"> </w:t>
      </w:r>
      <w:r w:rsidR="004F077B">
        <w:rPr>
          <w:rFonts w:eastAsia="Times New Roman"/>
          <w:sz w:val="28"/>
          <w:szCs w:val="28"/>
        </w:rPr>
        <w:t>августа</w:t>
      </w:r>
      <w:r w:rsidRPr="008B2A6D">
        <w:rPr>
          <w:rFonts w:eastAsia="Times New Roman"/>
          <w:sz w:val="28"/>
          <w:szCs w:val="28"/>
        </w:rPr>
        <w:t xml:space="preserve"> 202</w:t>
      </w:r>
      <w:r w:rsidR="004F077B">
        <w:rPr>
          <w:rFonts w:eastAsia="Times New Roman"/>
          <w:sz w:val="28"/>
          <w:szCs w:val="28"/>
        </w:rPr>
        <w:t>6</w:t>
      </w:r>
      <w:r w:rsidRPr="008B2A6D">
        <w:rPr>
          <w:rFonts w:eastAsia="Times New Roman"/>
          <w:sz w:val="28"/>
          <w:szCs w:val="28"/>
        </w:rPr>
        <w:t xml:space="preserve"> года №</w:t>
      </w:r>
      <w:r w:rsidR="007C0CD3">
        <w:rPr>
          <w:rFonts w:eastAsia="Times New Roman"/>
          <w:sz w:val="28"/>
          <w:szCs w:val="28"/>
        </w:rPr>
        <w:t xml:space="preserve"> </w:t>
      </w:r>
      <w:r w:rsidR="004F077B">
        <w:rPr>
          <w:rFonts w:eastAsia="Times New Roman"/>
          <w:sz w:val="28"/>
          <w:szCs w:val="28"/>
        </w:rPr>
        <w:t>13</w:t>
      </w:r>
      <w:r w:rsidR="00567E6C">
        <w:rPr>
          <w:rFonts w:eastAsia="Times New Roman"/>
          <w:sz w:val="28"/>
          <w:szCs w:val="28"/>
        </w:rPr>
        <w:t>-</w:t>
      </w:r>
      <w:r w:rsidR="004F077B">
        <w:rPr>
          <w:rFonts w:eastAsia="Times New Roman"/>
          <w:sz w:val="28"/>
          <w:szCs w:val="28"/>
        </w:rPr>
        <w:t>6</w:t>
      </w:r>
      <w:r w:rsidR="007C0CD3">
        <w:rPr>
          <w:rFonts w:eastAsia="Times New Roman"/>
          <w:sz w:val="28"/>
          <w:szCs w:val="28"/>
        </w:rPr>
        <w:t xml:space="preserve"> </w:t>
      </w:r>
      <w:r w:rsidRPr="008B2A6D">
        <w:rPr>
          <w:rFonts w:eastAsia="Times New Roman"/>
          <w:sz w:val="28"/>
          <w:szCs w:val="28"/>
        </w:rPr>
        <w:t>«</w:t>
      </w:r>
      <w:r w:rsidR="0002399F" w:rsidRPr="0002399F">
        <w:rPr>
          <w:rFonts w:eastAsia="Times New Roman"/>
          <w:sz w:val="28"/>
          <w:szCs w:val="28"/>
        </w:rPr>
        <w:t>О формировании участковой комиссии избирательного участка № 2101, образованного в месте временного пребывания избирателей</w:t>
      </w:r>
      <w:r w:rsidRPr="0002399F">
        <w:rPr>
          <w:rFonts w:eastAsia="Times New Roman"/>
          <w:sz w:val="28"/>
          <w:szCs w:val="28"/>
        </w:rPr>
        <w:t>»</w:t>
      </w:r>
      <w:r w:rsidR="0002399F">
        <w:rPr>
          <w:rFonts w:eastAsia="Times New Roman"/>
          <w:sz w:val="28"/>
          <w:szCs w:val="28"/>
        </w:rPr>
        <w:t xml:space="preserve"> </w:t>
      </w:r>
      <w:r w:rsidRPr="008B2A6D">
        <w:rPr>
          <w:rFonts w:eastAsia="Times New Roman"/>
          <w:sz w:val="28"/>
          <w:szCs w:val="28"/>
        </w:rPr>
        <w:t>Территориальная избирательная комиссия №</w:t>
      </w:r>
      <w:r>
        <w:rPr>
          <w:rFonts w:eastAsia="Times New Roman"/>
          <w:sz w:val="28"/>
          <w:szCs w:val="28"/>
        </w:rPr>
        <w:t xml:space="preserve"> 61</w:t>
      </w:r>
    </w:p>
    <w:p w14:paraId="7BE3AE61" w14:textId="2FF65049" w:rsidR="008B2A6D" w:rsidRPr="008B2A6D" w:rsidRDefault="008B2A6D" w:rsidP="008B2A6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8B2A6D">
        <w:rPr>
          <w:rFonts w:eastAsia="Times New Roman"/>
          <w:sz w:val="28"/>
          <w:szCs w:val="28"/>
        </w:rPr>
        <w:t xml:space="preserve"> </w:t>
      </w:r>
      <w:r w:rsidRPr="008B2A6D">
        <w:rPr>
          <w:rFonts w:eastAsia="Times New Roman"/>
          <w:b/>
          <w:sz w:val="28"/>
          <w:szCs w:val="28"/>
        </w:rPr>
        <w:t>р е ш и л а:</w:t>
      </w:r>
    </w:p>
    <w:p w14:paraId="22C52F2C" w14:textId="788851B0" w:rsidR="008B2A6D" w:rsidRPr="00433F29" w:rsidRDefault="008B2A6D" w:rsidP="00433F29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433F29">
        <w:rPr>
          <w:rFonts w:eastAsia="Times New Roman"/>
          <w:sz w:val="28"/>
          <w:szCs w:val="28"/>
        </w:rPr>
        <w:t xml:space="preserve">Назначить члена участковой комиссии с правом решающего голоса </w:t>
      </w:r>
      <w:r w:rsidR="007C0CD3" w:rsidRPr="00433F29">
        <w:rPr>
          <w:rFonts w:eastAsia="Times New Roman"/>
          <w:sz w:val="28"/>
          <w:szCs w:val="28"/>
        </w:rPr>
        <w:t>Руденко Валерия Владимировича</w:t>
      </w:r>
      <w:r w:rsidR="009077FF" w:rsidRPr="009077FF">
        <w:rPr>
          <w:rFonts w:eastAsia="Times New Roman"/>
          <w:sz w:val="28"/>
          <w:szCs w:val="28"/>
        </w:rPr>
        <w:t xml:space="preserve"> </w:t>
      </w:r>
      <w:r w:rsidR="009077FF" w:rsidRPr="00433F29">
        <w:rPr>
          <w:rFonts w:eastAsia="Times New Roman"/>
          <w:sz w:val="28"/>
          <w:szCs w:val="28"/>
        </w:rPr>
        <w:t>председателем участковой комиссии избирательного участка № 2101</w:t>
      </w:r>
      <w:r w:rsidRPr="00433F29">
        <w:rPr>
          <w:rFonts w:eastAsia="Times New Roman"/>
          <w:sz w:val="28"/>
          <w:szCs w:val="28"/>
        </w:rPr>
        <w:t>.</w:t>
      </w:r>
      <w:r w:rsidRPr="00433F29">
        <w:rPr>
          <w:rFonts w:eastAsia="Times New Roman"/>
          <w:sz w:val="28"/>
          <w:szCs w:val="28"/>
        </w:rPr>
        <w:tab/>
      </w:r>
    </w:p>
    <w:p w14:paraId="2598F399" w14:textId="29BF9814" w:rsidR="00433F29" w:rsidRPr="00433F29" w:rsidRDefault="00433F29" w:rsidP="00433F29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433F29">
        <w:rPr>
          <w:rFonts w:eastAsia="Times New Roman"/>
          <w:sz w:val="28"/>
          <w:szCs w:val="28"/>
        </w:rPr>
        <w:t>Изготовить удостоверение председателя участковой комиссии избирательного участка № 2</w:t>
      </w:r>
      <w:r w:rsidR="0002399F">
        <w:rPr>
          <w:rFonts w:eastAsia="Times New Roman"/>
          <w:sz w:val="28"/>
          <w:szCs w:val="28"/>
        </w:rPr>
        <w:t>101</w:t>
      </w:r>
      <w:r w:rsidRPr="00433F29">
        <w:rPr>
          <w:rFonts w:eastAsia="Times New Roman"/>
          <w:sz w:val="28"/>
          <w:szCs w:val="28"/>
        </w:rPr>
        <w:t xml:space="preserve"> </w:t>
      </w:r>
      <w:r w:rsidR="0002399F" w:rsidRPr="00433F29">
        <w:rPr>
          <w:rFonts w:eastAsia="Times New Roman"/>
          <w:sz w:val="28"/>
          <w:szCs w:val="28"/>
        </w:rPr>
        <w:t>Руденко Валерия Владимировича</w:t>
      </w:r>
      <w:r w:rsidRPr="00433F29">
        <w:rPr>
          <w:rFonts w:eastAsia="Times New Roman"/>
          <w:sz w:val="28"/>
          <w:szCs w:val="28"/>
        </w:rPr>
        <w:t>.</w:t>
      </w:r>
    </w:p>
    <w:p w14:paraId="77C6056D" w14:textId="77777777" w:rsidR="00433F29" w:rsidRPr="00433F29" w:rsidRDefault="00433F29" w:rsidP="00433F29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433F29">
        <w:rPr>
          <w:rFonts w:eastAsia="Times New Roman"/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02CB266E" w14:textId="4CF8A14C" w:rsidR="00433F29" w:rsidRPr="00433F29" w:rsidRDefault="00433F29" w:rsidP="00433F29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433F29">
        <w:rPr>
          <w:rFonts w:eastAsia="Times New Roman"/>
          <w:sz w:val="28"/>
          <w:szCs w:val="28"/>
        </w:rPr>
        <w:t>Разместить настоящее решение на официальном сайте</w:t>
      </w:r>
      <w:r w:rsidR="009077FF">
        <w:rPr>
          <w:rFonts w:eastAsia="Times New Roman"/>
          <w:sz w:val="28"/>
          <w:szCs w:val="28"/>
        </w:rPr>
        <w:t xml:space="preserve"> </w:t>
      </w:r>
      <w:r w:rsidRPr="00433F29">
        <w:rPr>
          <w:rFonts w:eastAsia="Times New Roman"/>
          <w:sz w:val="28"/>
          <w:szCs w:val="28"/>
        </w:rPr>
        <w:t>Территориальной избирательной комиссии № 61 в информационно-телекоммуникационной сети «Интернет».</w:t>
      </w:r>
    </w:p>
    <w:p w14:paraId="7D7B7F5F" w14:textId="0FBCBC11" w:rsidR="00433F29" w:rsidRPr="00DA2EC6" w:rsidRDefault="00433F29" w:rsidP="00433F29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433F29">
        <w:rPr>
          <w:rFonts w:eastAsia="Times New Roman"/>
          <w:sz w:val="28"/>
          <w:szCs w:val="28"/>
        </w:rPr>
        <w:t xml:space="preserve">Контроль за исполнением настоящего решения возложить на председателя Территориальной избирательной комиссии № 61 </w:t>
      </w:r>
      <w:r w:rsidR="00567E6C">
        <w:rPr>
          <w:rFonts w:eastAsia="Times New Roman"/>
          <w:sz w:val="28"/>
          <w:szCs w:val="28"/>
        </w:rPr>
        <w:t>Волкову А.И.</w:t>
      </w:r>
    </w:p>
    <w:p w14:paraId="05D25AEC" w14:textId="77777777" w:rsidR="00433F29" w:rsidRPr="0054381A" w:rsidRDefault="00433F29" w:rsidP="00433F29">
      <w:pPr>
        <w:jc w:val="both"/>
        <w:rPr>
          <w:sz w:val="28"/>
          <w:szCs w:val="28"/>
        </w:rPr>
      </w:pPr>
    </w:p>
    <w:p w14:paraId="71F6C980" w14:textId="77777777" w:rsidR="00433F29" w:rsidRPr="005C05BF" w:rsidRDefault="00433F29" w:rsidP="00433F29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39D356D" w14:textId="7393080A" w:rsidR="00433F29" w:rsidRPr="005C05BF" w:rsidRDefault="00433F29" w:rsidP="00433F2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</w:t>
      </w:r>
      <w:r w:rsidR="00567E6C">
        <w:rPr>
          <w:sz w:val="28"/>
          <w:szCs w:val="28"/>
        </w:rPr>
        <w:t>А.И.</w:t>
      </w:r>
      <w:r w:rsidR="00FF2EF4">
        <w:rPr>
          <w:sz w:val="28"/>
          <w:szCs w:val="28"/>
        </w:rPr>
        <w:t xml:space="preserve"> </w:t>
      </w:r>
      <w:r w:rsidR="00567E6C">
        <w:rPr>
          <w:sz w:val="28"/>
          <w:szCs w:val="28"/>
        </w:rPr>
        <w:t>Волкова</w:t>
      </w:r>
    </w:p>
    <w:p w14:paraId="61176F3C" w14:textId="77777777" w:rsidR="00433F29" w:rsidRPr="005C05BF" w:rsidRDefault="00433F29" w:rsidP="00433F29">
      <w:pPr>
        <w:jc w:val="both"/>
        <w:rPr>
          <w:sz w:val="28"/>
          <w:szCs w:val="28"/>
        </w:rPr>
      </w:pPr>
    </w:p>
    <w:p w14:paraId="5B134C6D" w14:textId="77777777" w:rsidR="00433F29" w:rsidRDefault="00433F29" w:rsidP="00433F29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E67E690" w14:textId="552A2D38" w:rsidR="00433F29" w:rsidRDefault="00433F29" w:rsidP="00433F29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             </w:t>
      </w:r>
      <w:r w:rsidR="004F077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4F077B">
        <w:rPr>
          <w:sz w:val="28"/>
          <w:szCs w:val="28"/>
        </w:rPr>
        <w:t>Л.Е. Королева</w:t>
      </w:r>
    </w:p>
    <w:sectPr w:rsidR="00433F29" w:rsidSect="00A101E8">
      <w:pgSz w:w="11906" w:h="16838"/>
      <w:pgMar w:top="709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5E80"/>
    <w:multiLevelType w:val="hybridMultilevel"/>
    <w:tmpl w:val="ACBC2606"/>
    <w:lvl w:ilvl="0" w:tplc="2EC6AA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7627376">
    <w:abstractNumId w:val="1"/>
  </w:num>
  <w:num w:numId="2" w16cid:durableId="79914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EFB"/>
    <w:rsid w:val="00022287"/>
    <w:rsid w:val="0002399F"/>
    <w:rsid w:val="000C6EFB"/>
    <w:rsid w:val="00433F29"/>
    <w:rsid w:val="004D3535"/>
    <w:rsid w:val="004E3B69"/>
    <w:rsid w:val="004F077B"/>
    <w:rsid w:val="00567E6C"/>
    <w:rsid w:val="00570FFA"/>
    <w:rsid w:val="005D0776"/>
    <w:rsid w:val="007A550E"/>
    <w:rsid w:val="007C0CD3"/>
    <w:rsid w:val="00874F1C"/>
    <w:rsid w:val="008B2A6D"/>
    <w:rsid w:val="009077FF"/>
    <w:rsid w:val="00A101E8"/>
    <w:rsid w:val="00B531AF"/>
    <w:rsid w:val="00DA2EC6"/>
    <w:rsid w:val="00DC3A85"/>
    <w:rsid w:val="00DD26C1"/>
    <w:rsid w:val="00DF1BD7"/>
    <w:rsid w:val="00E1309F"/>
    <w:rsid w:val="00E24485"/>
    <w:rsid w:val="00F91EA6"/>
    <w:rsid w:val="00FF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F91BC7"/>
  <w15:chartTrackingRefBased/>
  <w15:docId w15:val="{61F5476A-9D11-4C1C-8906-EF712F1B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E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6EFB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0C6EFB"/>
    <w:pPr>
      <w:ind w:left="720"/>
      <w:contextualSpacing/>
    </w:pPr>
  </w:style>
  <w:style w:type="table" w:customStyle="1" w:styleId="10">
    <w:name w:val="Сетка таблицы1"/>
    <w:basedOn w:val="a1"/>
    <w:next w:val="a4"/>
    <w:uiPriority w:val="39"/>
    <w:rsid w:val="000C6EFB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0C6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rsid w:val="00433F29"/>
    <w:pPr>
      <w:ind w:left="720"/>
      <w:contextualSpacing/>
    </w:pPr>
  </w:style>
  <w:style w:type="paragraph" w:styleId="a5">
    <w:name w:val="List Paragraph"/>
    <w:basedOn w:val="a"/>
    <w:uiPriority w:val="34"/>
    <w:qFormat/>
    <w:rsid w:val="00433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19517-9CD5-41B1-A130-033BB0EE7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Гайдеек</dc:creator>
  <cp:keywords/>
  <dc:description/>
  <cp:lastModifiedBy>Александра Волкова</cp:lastModifiedBy>
  <cp:revision>4</cp:revision>
  <dcterms:created xsi:type="dcterms:W3CDTF">2024-02-02T16:51:00Z</dcterms:created>
  <dcterms:modified xsi:type="dcterms:W3CDTF">2026-08-05T07:32:00Z</dcterms:modified>
</cp:coreProperties>
</file>